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36D0EB" w14:textId="77777777" w:rsidR="00767049" w:rsidRPr="00121C87" w:rsidRDefault="00767049" w:rsidP="0076704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21C87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2232372D" wp14:editId="7B7B83F9">
            <wp:extent cx="419100" cy="55245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F9BE35" w14:textId="77777777" w:rsidR="00767049" w:rsidRPr="00121C87" w:rsidRDefault="00767049" w:rsidP="0076704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549511F5" w14:textId="77777777" w:rsidR="00767049" w:rsidRDefault="00767049" w:rsidP="0076704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2CD9C9D9" w14:textId="77777777" w:rsidR="009E4723" w:rsidRPr="00121C87" w:rsidRDefault="009E4723" w:rsidP="0076704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5DED01F" w14:textId="77777777" w:rsidR="00767049" w:rsidRPr="00121C87" w:rsidRDefault="00767049" w:rsidP="00767049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14:paraId="7FE33995" w14:textId="3DAABC66" w:rsidR="00767049" w:rsidRPr="00121C87" w:rsidRDefault="0096471D" w:rsidP="00767049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 </w:t>
      </w:r>
      <w:r w:rsidR="00423361">
        <w:rPr>
          <w:rFonts w:ascii="Times New Roman" w:eastAsia="Times New Roman" w:hAnsi="Times New Roman" w:cs="Times New Roman"/>
          <w:sz w:val="28"/>
          <w:szCs w:val="28"/>
          <w:lang w:eastAsia="ru-RU"/>
        </w:rPr>
        <w:t>жовт</w:t>
      </w:r>
      <w:r w:rsidR="00767049" w:rsidRPr="00121C87">
        <w:rPr>
          <w:rFonts w:ascii="Times New Roman" w:eastAsia="Times New Roman" w:hAnsi="Times New Roman" w:cs="Times New Roman"/>
          <w:sz w:val="28"/>
          <w:szCs w:val="28"/>
          <w:lang w:eastAsia="ru-RU"/>
        </w:rPr>
        <w:t>ня 202</w:t>
      </w:r>
      <w:r w:rsidR="00C23EF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67049" w:rsidRPr="00121C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         </w:t>
      </w:r>
      <w:r w:rsidR="00767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767049" w:rsidRPr="00121C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23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</w:t>
      </w:r>
      <w:r w:rsidR="00767049" w:rsidRPr="00121C8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23361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767049" w:rsidRPr="00121C87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67049" w:rsidRPr="00121C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14:paraId="4B2500F0" w14:textId="77777777" w:rsidR="00767049" w:rsidRPr="00121C87" w:rsidRDefault="00767049" w:rsidP="00767049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3B6A01" w14:textId="77777777" w:rsidR="00EA2C62" w:rsidRPr="00EB241A" w:rsidRDefault="00EA2C62" w:rsidP="00EA2C62">
      <w:pPr>
        <w:spacing w:after="0" w:line="240" w:lineRule="auto"/>
        <w:rPr>
          <w:rFonts w:ascii="TimesNewRomanPSMT" w:eastAsia="Times New Roman" w:hAnsi="TimesNewRomanPSMT" w:cs="Times New Roman"/>
          <w:b/>
          <w:bCs/>
          <w:color w:val="000000"/>
          <w:sz w:val="28"/>
          <w:szCs w:val="28"/>
        </w:rPr>
      </w:pPr>
      <w:r w:rsidRPr="00EB241A">
        <w:rPr>
          <w:rFonts w:ascii="TimesNewRomanPSMT" w:eastAsia="Times New Roman" w:hAnsi="TimesNewRomanPSMT" w:cs="Times New Roman"/>
          <w:b/>
          <w:bCs/>
          <w:color w:val="000000"/>
          <w:sz w:val="28"/>
          <w:szCs w:val="28"/>
        </w:rPr>
        <w:t xml:space="preserve">Про уповноважену особу з ведення Електронного </w:t>
      </w:r>
    </w:p>
    <w:p w14:paraId="751FA9AA" w14:textId="29CEFFE3" w:rsidR="00EA2C62" w:rsidRPr="00EB241A" w:rsidRDefault="00EA2C62" w:rsidP="00EA2C62">
      <w:pPr>
        <w:spacing w:after="0" w:line="240" w:lineRule="auto"/>
        <w:rPr>
          <w:rFonts w:ascii="TimesNewRomanPSMT" w:eastAsia="Times New Roman" w:hAnsi="TimesNewRomanPSMT" w:cs="Times New Roman"/>
          <w:b/>
          <w:bCs/>
          <w:color w:val="000000"/>
          <w:sz w:val="28"/>
          <w:szCs w:val="28"/>
        </w:rPr>
      </w:pPr>
      <w:r w:rsidRPr="00EB241A">
        <w:rPr>
          <w:rFonts w:ascii="TimesNewRomanPSMT" w:eastAsia="Times New Roman" w:hAnsi="TimesNewRomanPSMT" w:cs="Times New Roman"/>
          <w:b/>
          <w:bCs/>
          <w:color w:val="000000"/>
          <w:sz w:val="28"/>
          <w:szCs w:val="28"/>
        </w:rPr>
        <w:t>реєстру спортивних споруд (</w:t>
      </w:r>
      <w:proofErr w:type="spellStart"/>
      <w:r w:rsidRPr="00EB241A">
        <w:rPr>
          <w:rFonts w:ascii="TimesNewRomanPSMT" w:eastAsia="Times New Roman" w:hAnsi="TimesNewRomanPSMT" w:cs="Times New Roman"/>
          <w:b/>
          <w:bCs/>
          <w:color w:val="000000"/>
          <w:sz w:val="28"/>
          <w:szCs w:val="28"/>
        </w:rPr>
        <w:t>верифікатор</w:t>
      </w:r>
      <w:proofErr w:type="spellEnd"/>
      <w:r w:rsidRPr="00EB241A">
        <w:rPr>
          <w:rFonts w:ascii="TimesNewRomanPSMT" w:eastAsia="Times New Roman" w:hAnsi="TimesNewRomanPSMT" w:cs="Times New Roman"/>
          <w:b/>
          <w:bCs/>
          <w:color w:val="000000"/>
          <w:sz w:val="28"/>
          <w:szCs w:val="28"/>
        </w:rPr>
        <w:t xml:space="preserve"> І рівня)</w:t>
      </w:r>
    </w:p>
    <w:p w14:paraId="3A0AEC5E" w14:textId="77777777" w:rsidR="00EA2C62" w:rsidRPr="00EA2C62" w:rsidRDefault="00EA2C62" w:rsidP="00EA2C62">
      <w:pPr>
        <w:spacing w:after="0" w:line="240" w:lineRule="auto"/>
        <w:rPr>
          <w:rFonts w:ascii="TimesNewRomanPSMT" w:eastAsia="Times New Roman" w:hAnsi="TimesNewRomanPSMT" w:cs="Times New Roman"/>
          <w:color w:val="000000"/>
          <w:sz w:val="28"/>
          <w:szCs w:val="28"/>
        </w:rPr>
      </w:pPr>
    </w:p>
    <w:p w14:paraId="5ABCE241" w14:textId="77777777" w:rsidR="00EA2C62" w:rsidRDefault="00EA2C62" w:rsidP="00EA2C62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</w:rPr>
      </w:pPr>
      <w:r w:rsidRPr="00EA2C62">
        <w:rPr>
          <w:rFonts w:ascii="TimesNewRomanPSMT" w:eastAsia="Times New Roman" w:hAnsi="TimesNewRomanPSMT" w:cs="Times New Roman"/>
          <w:color w:val="000000"/>
          <w:sz w:val="28"/>
          <w:szCs w:val="28"/>
        </w:rPr>
        <w:t>Керуючись частинами 5, 6 ст. 59 ЗУ «Про місцеве самоврядування в Україні», на виконання Постанови Кабінету Міністрів України від 16.02.2024 р. №176 «Деякі питання створення та функціонування Електронного реєстру спортивних споруд», з метою верифікації інформації в Електронному реєстрі спортивних споруд, виконавчий комітет</w:t>
      </w:r>
    </w:p>
    <w:p w14:paraId="67AB051E" w14:textId="77777777" w:rsidR="00EA2C62" w:rsidRPr="00EA2C62" w:rsidRDefault="00EA2C62" w:rsidP="00EA2C62">
      <w:pPr>
        <w:spacing w:after="0" w:line="240" w:lineRule="auto"/>
        <w:rPr>
          <w:rFonts w:ascii="TimesNewRomanPSMT" w:eastAsia="Times New Roman" w:hAnsi="TimesNewRomanPSMT" w:cs="Times New Roman"/>
          <w:color w:val="000000"/>
          <w:sz w:val="28"/>
          <w:szCs w:val="28"/>
        </w:rPr>
      </w:pPr>
    </w:p>
    <w:p w14:paraId="1B40CF6D" w14:textId="77777777" w:rsidR="00EA2C62" w:rsidRPr="00D17AEF" w:rsidRDefault="00EA2C62" w:rsidP="00EA2C62">
      <w:pPr>
        <w:spacing w:after="0" w:line="240" w:lineRule="auto"/>
        <w:rPr>
          <w:rFonts w:ascii="TimesNewRomanPSMT" w:eastAsia="Times New Roman" w:hAnsi="TimesNewRomanPSMT" w:cs="Times New Roman"/>
          <w:b/>
          <w:bCs/>
          <w:color w:val="000000"/>
          <w:sz w:val="28"/>
          <w:szCs w:val="28"/>
        </w:rPr>
      </w:pPr>
      <w:r w:rsidRPr="00D17AEF">
        <w:rPr>
          <w:rFonts w:ascii="TimesNewRomanPSMT" w:eastAsia="Times New Roman" w:hAnsi="TimesNewRomanPSMT" w:cs="Times New Roman"/>
          <w:b/>
          <w:bCs/>
          <w:color w:val="000000"/>
          <w:sz w:val="28"/>
          <w:szCs w:val="28"/>
        </w:rPr>
        <w:t>ВИРІШИВ:</w:t>
      </w:r>
    </w:p>
    <w:p w14:paraId="6A499D9E" w14:textId="77777777" w:rsidR="00EA2C62" w:rsidRPr="00EA2C62" w:rsidRDefault="00EA2C62" w:rsidP="00EA2C62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</w:rPr>
      </w:pPr>
    </w:p>
    <w:p w14:paraId="20624D16" w14:textId="7B40D7B2" w:rsidR="00EA2C62" w:rsidRDefault="00EA2C62" w:rsidP="000C1F66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</w:rPr>
      </w:pPr>
      <w:r w:rsidRPr="00EA2C62">
        <w:rPr>
          <w:rFonts w:ascii="TimesNewRomanPSMT" w:eastAsia="Times New Roman" w:hAnsi="TimesNewRomanPSMT" w:cs="Times New Roman"/>
          <w:color w:val="000000"/>
          <w:sz w:val="28"/>
          <w:szCs w:val="28"/>
        </w:rPr>
        <w:t>1.Визначити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</w:rPr>
        <w:t xml:space="preserve"> Суху Наталію Федорівну</w:t>
      </w:r>
      <w:r w:rsidRPr="00EA2C62">
        <w:rPr>
          <w:rFonts w:ascii="TimesNewRomanPSMT" w:eastAsia="Times New Roman" w:hAnsi="TimesNewRomanPSMT" w:cs="Times New Roman"/>
          <w:color w:val="000000"/>
          <w:sz w:val="28"/>
          <w:szCs w:val="28"/>
        </w:rPr>
        <w:t xml:space="preserve">, 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</w:rPr>
        <w:t xml:space="preserve">начальника гуманітарного відділу </w:t>
      </w:r>
      <w:r w:rsidRPr="00EA2C62">
        <w:rPr>
          <w:rFonts w:ascii="TimesNewRomanPSMT" w:eastAsia="Times New Roman" w:hAnsi="TimesNewRomanPSMT" w:cs="Times New Roman"/>
          <w:color w:val="000000"/>
          <w:sz w:val="28"/>
          <w:szCs w:val="28"/>
        </w:rPr>
        <w:t>уповноваженою особою (</w:t>
      </w:r>
      <w:proofErr w:type="spellStart"/>
      <w:r w:rsidRPr="00EA2C62">
        <w:rPr>
          <w:rFonts w:ascii="TimesNewRomanPSMT" w:eastAsia="Times New Roman" w:hAnsi="TimesNewRomanPSMT" w:cs="Times New Roman"/>
          <w:color w:val="000000"/>
          <w:sz w:val="28"/>
          <w:szCs w:val="28"/>
        </w:rPr>
        <w:t>верифікатор</w:t>
      </w:r>
      <w:proofErr w:type="spellEnd"/>
      <w:r w:rsidRPr="00EA2C62">
        <w:rPr>
          <w:rFonts w:ascii="TimesNewRomanPSMT" w:eastAsia="Times New Roman" w:hAnsi="TimesNewRomanPSMT" w:cs="Times New Roman"/>
          <w:color w:val="000000"/>
          <w:sz w:val="28"/>
          <w:szCs w:val="28"/>
        </w:rPr>
        <w:t xml:space="preserve"> І рівня) з ведення Електронного реєстру спортивних споруд </w:t>
      </w:r>
      <w:r>
        <w:rPr>
          <w:rFonts w:ascii="TimesNewRomanPSMT" w:eastAsia="Times New Roman" w:hAnsi="TimesNewRomanPSMT" w:cs="Times New Roman"/>
          <w:color w:val="000000"/>
          <w:sz w:val="28"/>
          <w:szCs w:val="28"/>
        </w:rPr>
        <w:t xml:space="preserve">Вишнівської сільської </w:t>
      </w:r>
      <w:r w:rsidRPr="00EA2C62">
        <w:rPr>
          <w:rFonts w:ascii="TimesNewRomanPSMT" w:eastAsia="Times New Roman" w:hAnsi="TimesNewRomanPSMT" w:cs="Times New Roman"/>
          <w:color w:val="000000"/>
          <w:sz w:val="28"/>
          <w:szCs w:val="28"/>
        </w:rPr>
        <w:t xml:space="preserve"> територіальної громади.</w:t>
      </w:r>
    </w:p>
    <w:p w14:paraId="6A251CFF" w14:textId="77777777" w:rsidR="00EA2C62" w:rsidRPr="00EA2C62" w:rsidRDefault="00EA2C62" w:rsidP="000C1F66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</w:rPr>
      </w:pPr>
    </w:p>
    <w:p w14:paraId="7633F937" w14:textId="5C6EBB1A" w:rsidR="00EA2C62" w:rsidRPr="00EA2C62" w:rsidRDefault="00EA2C62" w:rsidP="000C1F66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</w:rPr>
      </w:pPr>
      <w:r w:rsidRPr="00EA2C62">
        <w:rPr>
          <w:rFonts w:ascii="TimesNewRomanPSMT" w:eastAsia="Times New Roman" w:hAnsi="TimesNewRomanPSMT" w:cs="Times New Roman"/>
          <w:color w:val="000000"/>
          <w:sz w:val="28"/>
          <w:szCs w:val="28"/>
        </w:rPr>
        <w:t xml:space="preserve">2.Контроль за виконанням цього рішення </w:t>
      </w:r>
      <w:r w:rsidR="00EB241A">
        <w:rPr>
          <w:rFonts w:ascii="TimesNewRomanPSMT" w:eastAsia="Times New Roman" w:hAnsi="TimesNewRomanPSMT" w:cs="Times New Roman"/>
          <w:color w:val="000000"/>
          <w:sz w:val="28"/>
          <w:szCs w:val="28"/>
        </w:rPr>
        <w:t>покласти на сільського голову Віктора СУЩИКА.</w:t>
      </w:r>
    </w:p>
    <w:p w14:paraId="07A6377A" w14:textId="77777777" w:rsidR="00767049" w:rsidRDefault="00767049" w:rsidP="000C1F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B0FB6D" w14:textId="77777777" w:rsidR="000C1F66" w:rsidRPr="007B0712" w:rsidRDefault="000C1F66" w:rsidP="000C1F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AAFB25" w14:textId="396B1D3A" w:rsidR="00767049" w:rsidRPr="007B0712" w:rsidRDefault="00767049" w:rsidP="000C1F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B2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Сільський голова                     </w:t>
      </w:r>
      <w:r w:rsidR="000C1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EB2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Pr="007B0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Віктор СУЩИК</w:t>
      </w:r>
    </w:p>
    <w:p w14:paraId="50717A48" w14:textId="77777777" w:rsidR="00767049" w:rsidRPr="007B0712" w:rsidRDefault="00767049" w:rsidP="000C1F66">
      <w:p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b/>
          <w:bCs/>
          <w:spacing w:val="-8"/>
          <w:sz w:val="24"/>
          <w:szCs w:val="24"/>
          <w:lang w:eastAsia="ru-RU"/>
        </w:rPr>
      </w:pPr>
    </w:p>
    <w:p w14:paraId="2C6CECB5" w14:textId="77777777" w:rsidR="00767049" w:rsidRDefault="00767049" w:rsidP="00767049"/>
    <w:p w14:paraId="05479E75" w14:textId="77777777" w:rsidR="00C34A19" w:rsidRDefault="00C34A19" w:rsidP="00767049"/>
    <w:p w14:paraId="5A2CBC35" w14:textId="77777777" w:rsidR="00C34A19" w:rsidRDefault="00C34A19" w:rsidP="00767049"/>
    <w:p w14:paraId="34B38644" w14:textId="77777777" w:rsidR="009C336A" w:rsidRDefault="009C336A" w:rsidP="00767049"/>
    <w:p w14:paraId="439675E4" w14:textId="77777777" w:rsidR="009C336A" w:rsidRDefault="009C336A" w:rsidP="00767049"/>
    <w:p w14:paraId="66FC7B4A" w14:textId="77777777" w:rsidR="009C336A" w:rsidRDefault="009C336A" w:rsidP="00767049"/>
    <w:p w14:paraId="0CE19BB4" w14:textId="77777777" w:rsidR="009C336A" w:rsidRDefault="009C336A" w:rsidP="00767049"/>
    <w:p w14:paraId="7928B533" w14:textId="77777777" w:rsidR="00C34A19" w:rsidRDefault="00C34A19" w:rsidP="00767049"/>
    <w:sectPr w:rsidR="00C34A19" w:rsidSect="00557FD5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404A0"/>
    <w:multiLevelType w:val="hybridMultilevel"/>
    <w:tmpl w:val="1E4A77BE"/>
    <w:lvl w:ilvl="0" w:tplc="C7AC89D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2B232D"/>
    <w:multiLevelType w:val="hybridMultilevel"/>
    <w:tmpl w:val="F7D416E8"/>
    <w:lvl w:ilvl="0" w:tplc="F51CCA72"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 w15:restartNumberingAfterBreak="0">
    <w:nsid w:val="4EAA1780"/>
    <w:multiLevelType w:val="hybridMultilevel"/>
    <w:tmpl w:val="8C3C60CE"/>
    <w:lvl w:ilvl="0" w:tplc="270088AA">
      <w:numFmt w:val="bullet"/>
      <w:lvlText w:val="-"/>
      <w:lvlJc w:val="left"/>
      <w:pPr>
        <w:ind w:left="720" w:hanging="360"/>
      </w:pPr>
      <w:rPr>
        <w:rFonts w:ascii="ProbaPro" w:eastAsia="Times New Roman" w:hAnsi="ProbaPro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EC19B6"/>
    <w:multiLevelType w:val="hybridMultilevel"/>
    <w:tmpl w:val="BE4A98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2E1E91"/>
    <w:multiLevelType w:val="hybridMultilevel"/>
    <w:tmpl w:val="75DCFB4A"/>
    <w:lvl w:ilvl="0" w:tplc="4D74AFD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C1780A"/>
    <w:multiLevelType w:val="hybridMultilevel"/>
    <w:tmpl w:val="81D44108"/>
    <w:lvl w:ilvl="0" w:tplc="40160C3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num w:numId="1" w16cid:durableId="2105565447">
    <w:abstractNumId w:val="2"/>
  </w:num>
  <w:num w:numId="2" w16cid:durableId="871307426">
    <w:abstractNumId w:val="3"/>
  </w:num>
  <w:num w:numId="3" w16cid:durableId="1935016470">
    <w:abstractNumId w:val="4"/>
  </w:num>
  <w:num w:numId="4" w16cid:durableId="869489902">
    <w:abstractNumId w:val="5"/>
  </w:num>
  <w:num w:numId="5" w16cid:durableId="658003759">
    <w:abstractNumId w:val="1"/>
  </w:num>
  <w:num w:numId="6" w16cid:durableId="1693608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834"/>
    <w:rsid w:val="000306E2"/>
    <w:rsid w:val="00035B30"/>
    <w:rsid w:val="000C1F66"/>
    <w:rsid w:val="000C6AD7"/>
    <w:rsid w:val="000D1FC6"/>
    <w:rsid w:val="0010438D"/>
    <w:rsid w:val="00125040"/>
    <w:rsid w:val="001F56B1"/>
    <w:rsid w:val="00224DE7"/>
    <w:rsid w:val="00261F01"/>
    <w:rsid w:val="00283F5D"/>
    <w:rsid w:val="00305516"/>
    <w:rsid w:val="00347391"/>
    <w:rsid w:val="00395396"/>
    <w:rsid w:val="003A51F1"/>
    <w:rsid w:val="00415C6E"/>
    <w:rsid w:val="00423361"/>
    <w:rsid w:val="004464B6"/>
    <w:rsid w:val="004733D1"/>
    <w:rsid w:val="004E4756"/>
    <w:rsid w:val="00514C21"/>
    <w:rsid w:val="00557FD5"/>
    <w:rsid w:val="00587620"/>
    <w:rsid w:val="005A6801"/>
    <w:rsid w:val="0061167A"/>
    <w:rsid w:val="0064037A"/>
    <w:rsid w:val="00653496"/>
    <w:rsid w:val="00660C12"/>
    <w:rsid w:val="00691A3B"/>
    <w:rsid w:val="006D753F"/>
    <w:rsid w:val="007365FF"/>
    <w:rsid w:val="007616F7"/>
    <w:rsid w:val="00767049"/>
    <w:rsid w:val="0079213C"/>
    <w:rsid w:val="007B71A4"/>
    <w:rsid w:val="0080530B"/>
    <w:rsid w:val="00872745"/>
    <w:rsid w:val="00915B80"/>
    <w:rsid w:val="00917139"/>
    <w:rsid w:val="0096471D"/>
    <w:rsid w:val="009C336A"/>
    <w:rsid w:val="009D4245"/>
    <w:rsid w:val="009E4723"/>
    <w:rsid w:val="00A71834"/>
    <w:rsid w:val="00A83447"/>
    <w:rsid w:val="00AE5E4A"/>
    <w:rsid w:val="00B93139"/>
    <w:rsid w:val="00BA64A9"/>
    <w:rsid w:val="00BA68F3"/>
    <w:rsid w:val="00BF6095"/>
    <w:rsid w:val="00C23EFF"/>
    <w:rsid w:val="00C34A19"/>
    <w:rsid w:val="00C52D0D"/>
    <w:rsid w:val="00CD392F"/>
    <w:rsid w:val="00CF782B"/>
    <w:rsid w:val="00D109C2"/>
    <w:rsid w:val="00D17AEF"/>
    <w:rsid w:val="00DA1C54"/>
    <w:rsid w:val="00E008F5"/>
    <w:rsid w:val="00E24403"/>
    <w:rsid w:val="00E77EB4"/>
    <w:rsid w:val="00E963A2"/>
    <w:rsid w:val="00EA2C62"/>
    <w:rsid w:val="00EB241A"/>
    <w:rsid w:val="00F70F07"/>
    <w:rsid w:val="00F77EE9"/>
    <w:rsid w:val="00F8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F95D5"/>
  <w15:docId w15:val="{15612388-3D9A-4905-9A37-3AAC09355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4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1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71834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7616F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5">
    <w:name w:val="Normal (Web)"/>
    <w:basedOn w:val="a"/>
    <w:uiPriority w:val="99"/>
    <w:unhideWhenUsed/>
    <w:rsid w:val="007616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ітка таблиці1"/>
    <w:basedOn w:val="a1"/>
    <w:uiPriority w:val="59"/>
    <w:rsid w:val="007616F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34"/>
    <w:qFormat/>
    <w:rsid w:val="00761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459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692</Words>
  <Characters>396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8</cp:revision>
  <cp:lastPrinted>2022-07-26T12:06:00Z</cp:lastPrinted>
  <dcterms:created xsi:type="dcterms:W3CDTF">2024-10-21T09:38:00Z</dcterms:created>
  <dcterms:modified xsi:type="dcterms:W3CDTF">2024-10-24T12:38:00Z</dcterms:modified>
</cp:coreProperties>
</file>